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B86" w:rsidRDefault="00005B86"/>
    <w:p w:rsidR="005603CD" w:rsidRDefault="005603CD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СЛАВ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СЛАВ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03CD" w:rsidRDefault="005603CD"/>
    <w:p w:rsidR="005603CD" w:rsidRDefault="005603CD"/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656"/>
        </w:tabs>
        <w:spacing w:before="0" w:line="240" w:lineRule="auto"/>
        <w:ind w:left="1660" w:hanging="580"/>
      </w:pPr>
      <w:r>
        <w:lastRenderedPageBreak/>
        <w:t>использования финансовых и материальных сре</w:t>
      </w:r>
      <w:proofErr w:type="gramStart"/>
      <w:r>
        <w:t>дств в с</w:t>
      </w:r>
      <w:proofErr w:type="gramEnd"/>
      <w:r>
        <w:t>оответствии с нормативами;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656"/>
        </w:tabs>
        <w:spacing w:before="0" w:line="240" w:lineRule="auto"/>
        <w:ind w:left="1660" w:hanging="580"/>
      </w:pPr>
      <w:r>
        <w:t>использования методического обеспечения в образовательном процессе;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652"/>
        </w:tabs>
        <w:spacing w:before="0" w:line="240" w:lineRule="auto"/>
        <w:ind w:left="1660" w:right="40" w:hanging="580"/>
      </w:pPr>
      <w:r>
        <w:t>реализации утвержденных образовательных программ и учебных планов, со</w:t>
      </w:r>
      <w:r>
        <w:softHyphen/>
        <w:t>блюдения утвержденных учебных графиков;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652"/>
        </w:tabs>
        <w:spacing w:before="0" w:line="240" w:lineRule="auto"/>
        <w:ind w:left="1660" w:right="40" w:hanging="580"/>
      </w:pPr>
      <w:r>
        <w:t>соблюдения устава, правил внутреннего трудового распорядка и иных локальных актов школы;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670"/>
        </w:tabs>
        <w:spacing w:before="0" w:line="240" w:lineRule="auto"/>
        <w:ind w:left="1660" w:right="40" w:hanging="580"/>
      </w:pPr>
      <w:r>
        <w:t xml:space="preserve">соблюдения порядка проведения промежуточной аттестации </w:t>
      </w:r>
      <w:proofErr w:type="gramStart"/>
      <w:r>
        <w:t>обучающихся</w:t>
      </w:r>
      <w:proofErr w:type="gramEnd"/>
      <w:r>
        <w:t xml:space="preserve"> и теку</w:t>
      </w:r>
      <w:r>
        <w:softHyphen/>
        <w:t>щего контроля успеваемости;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03"/>
        </w:tabs>
        <w:spacing w:before="0" w:line="248" w:lineRule="exact"/>
        <w:ind w:left="1660" w:right="40" w:hanging="580"/>
      </w:pPr>
      <w:r>
        <w:t>своевременности предоставления отдельным категориям обучающихся дополни</w:t>
      </w:r>
      <w:r>
        <w:softHyphen/>
        <w:t>тельных льгот и видов материального обеспечения, предусмотренных законода</w:t>
      </w:r>
      <w:r>
        <w:softHyphen/>
        <w:t>тельством Российской Федерации, законодательством и правовыми актами орга</w:t>
      </w:r>
      <w:r>
        <w:softHyphen/>
        <w:t>нов местного самоуправления;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0"/>
        </w:tabs>
        <w:spacing w:before="0" w:line="248" w:lineRule="exact"/>
        <w:ind w:right="40"/>
      </w:pPr>
      <w:r>
        <w:t>работы подразделений организаций общественного питания в целях охраны и укрепления здоровья обучающихся и работников школы;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64"/>
        </w:tabs>
        <w:spacing w:before="0" w:line="248" w:lineRule="exact"/>
        <w:ind w:left="1660" w:hanging="580"/>
      </w:pPr>
      <w:r>
        <w:t>другим вопросам в рамках компетенции директора школы.</w:t>
      </w:r>
    </w:p>
    <w:p w:rsidR="005603CD" w:rsidRDefault="005603CD" w:rsidP="005603CD">
      <w:pPr>
        <w:pStyle w:val="1"/>
        <w:shd w:val="clear" w:color="auto" w:fill="auto"/>
        <w:tabs>
          <w:tab w:val="left" w:pos="0"/>
        </w:tabs>
        <w:spacing w:before="0" w:line="248" w:lineRule="exact"/>
        <w:ind w:left="20" w:firstLine="0"/>
      </w:pPr>
      <w:r>
        <w:t xml:space="preserve">При оценке учителя в ходе </w:t>
      </w:r>
      <w:proofErr w:type="spellStart"/>
      <w:r>
        <w:t>внутришкольного</w:t>
      </w:r>
      <w:proofErr w:type="spellEnd"/>
      <w:r>
        <w:t xml:space="preserve"> контроля учитывается: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667"/>
        </w:tabs>
        <w:spacing w:before="0" w:line="248" w:lineRule="exact"/>
        <w:ind w:left="1660" w:right="40" w:hanging="580"/>
      </w:pPr>
      <w:r>
        <w:t>выполнение государственных программ в полном объеме (прохождение материала, контрольных работ, экскурсий и др.);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663"/>
        </w:tabs>
        <w:spacing w:before="0" w:line="248" w:lineRule="exact"/>
        <w:ind w:left="1660" w:right="40" w:hanging="580"/>
      </w:pPr>
      <w:r>
        <w:t>уровень знаний, умений, навыков и развитие учащихся; - степень самостоятельно</w:t>
      </w:r>
      <w:r>
        <w:softHyphen/>
        <w:t>сти учащихся;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652"/>
        </w:tabs>
        <w:spacing w:before="0" w:line="248" w:lineRule="exact"/>
        <w:ind w:left="1660" w:hanging="580"/>
      </w:pPr>
      <w:r>
        <w:t xml:space="preserve">владение учащимися </w:t>
      </w:r>
      <w:proofErr w:type="spellStart"/>
      <w:r>
        <w:t>общеучебными</w:t>
      </w:r>
      <w:proofErr w:type="spellEnd"/>
      <w:r>
        <w:t xml:space="preserve"> навыками, интеллектуальными умениями;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06"/>
        </w:tabs>
        <w:spacing w:before="0" w:line="248" w:lineRule="exact"/>
        <w:ind w:left="1660" w:hanging="580"/>
      </w:pPr>
      <w:r>
        <w:t>дифференцированный подход к учащимся в процессе обучения;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652"/>
        </w:tabs>
        <w:spacing w:before="0" w:line="248" w:lineRule="exact"/>
        <w:ind w:left="1660" w:hanging="580"/>
      </w:pPr>
      <w:r>
        <w:t>совместная деятельность учителя и ученика;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652"/>
        </w:tabs>
        <w:spacing w:before="0" w:line="248" w:lineRule="exact"/>
        <w:ind w:left="1660" w:hanging="580"/>
      </w:pPr>
      <w:r>
        <w:t>наличие положительного эмоционального микроклимата;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660"/>
        </w:tabs>
        <w:spacing w:before="0" w:line="248" w:lineRule="exact"/>
        <w:ind w:left="1660" w:right="40" w:hanging="580"/>
      </w:pPr>
      <w:r>
        <w:t>умение отбирать содержимое учебного материала (подбор дополнительной литера</w:t>
      </w:r>
      <w:r>
        <w:softHyphen/>
        <w:t>туры</w:t>
      </w:r>
      <w:proofErr w:type="gramStart"/>
      <w:r>
        <w:t>.</w:t>
      </w:r>
      <w:proofErr w:type="gramEnd"/>
      <w:r>
        <w:t xml:space="preserve"> </w:t>
      </w:r>
      <w:proofErr w:type="gramStart"/>
      <w:r>
        <w:t>и</w:t>
      </w:r>
      <w:proofErr w:type="gramEnd"/>
      <w:r>
        <w:t>нформации, иллюстраций и другого материала, направленного на усвоение учащимися системы знаний);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14"/>
        </w:tabs>
        <w:spacing w:before="0" w:line="248" w:lineRule="exact"/>
        <w:ind w:left="1660" w:right="40" w:hanging="580"/>
      </w:pPr>
      <w:r>
        <w:t xml:space="preserve">способность к анализу педагогических ситуаций, рефлексии, самостоятельному </w:t>
      </w:r>
      <w:proofErr w:type="gramStart"/>
      <w:r>
        <w:t>контролю за</w:t>
      </w:r>
      <w:proofErr w:type="gramEnd"/>
      <w:r>
        <w:t xml:space="preserve"> результатами педагогической деятельности;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14"/>
        </w:tabs>
        <w:spacing w:before="0" w:line="248" w:lineRule="exact"/>
        <w:ind w:left="1660" w:hanging="580"/>
      </w:pPr>
      <w:r>
        <w:t>умение корректировать свою деятельность;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71"/>
        </w:tabs>
        <w:spacing w:before="0" w:line="248" w:lineRule="exact"/>
        <w:ind w:left="1660" w:hanging="580"/>
      </w:pPr>
      <w:r>
        <w:t>умение обобщать свой опыт;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71"/>
        </w:tabs>
        <w:spacing w:before="0" w:line="248" w:lineRule="exact"/>
        <w:ind w:left="1660" w:hanging="580"/>
      </w:pPr>
      <w:r>
        <w:t>умение составлять и реализовывать план своего развития.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1115"/>
        </w:tabs>
        <w:spacing w:before="0" w:line="248" w:lineRule="exact"/>
        <w:ind w:left="20" w:firstLine="580"/>
      </w:pPr>
      <w:r>
        <w:t>Методы контроля над деятельностью учителя;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649"/>
        </w:tabs>
        <w:spacing w:before="0" w:line="248" w:lineRule="exact"/>
        <w:ind w:left="1660" w:hanging="580"/>
      </w:pPr>
      <w:r>
        <w:t>анкетирование;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649"/>
        </w:tabs>
        <w:spacing w:before="0" w:line="248" w:lineRule="exact"/>
        <w:ind w:left="1660" w:hanging="580"/>
      </w:pPr>
      <w:r>
        <w:t>тестирование;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652"/>
        </w:tabs>
        <w:spacing w:before="0" w:line="248" w:lineRule="exact"/>
        <w:ind w:left="1660" w:hanging="580"/>
      </w:pPr>
      <w:r>
        <w:t>социальный опрос;</w:t>
      </w:r>
    </w:p>
    <w:p w:rsidR="005603CD" w:rsidRDefault="005603CD" w:rsidP="005603CD">
      <w:pPr>
        <w:pStyle w:val="30"/>
        <w:numPr>
          <w:ilvl w:val="2"/>
          <w:numId w:val="1"/>
        </w:numPr>
        <w:shd w:val="clear" w:color="auto" w:fill="auto"/>
        <w:tabs>
          <w:tab w:val="left" w:pos="1652"/>
        </w:tabs>
        <w:spacing w:before="0" w:after="0" w:line="248" w:lineRule="exact"/>
        <w:ind w:left="1660" w:hanging="580"/>
        <w:jc w:val="both"/>
      </w:pPr>
      <w:r>
        <w:t>мониторинг;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663"/>
        </w:tabs>
        <w:spacing w:before="0" w:line="248" w:lineRule="exact"/>
        <w:ind w:left="1660" w:hanging="580"/>
      </w:pPr>
      <w:r>
        <w:t>наблюдение;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660"/>
        </w:tabs>
        <w:spacing w:before="0" w:line="248" w:lineRule="exact"/>
        <w:ind w:left="1660" w:hanging="580"/>
      </w:pPr>
      <w:r>
        <w:t>изучение документации;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652"/>
        </w:tabs>
        <w:spacing w:before="0" w:line="248" w:lineRule="exact"/>
        <w:ind w:left="1660" w:hanging="580"/>
      </w:pPr>
      <w:r>
        <w:t>анализ самоанализа уроков;</w:t>
      </w:r>
    </w:p>
    <w:p w:rsidR="005603CD" w:rsidRDefault="005603CD" w:rsidP="005603CD">
      <w:pPr>
        <w:pStyle w:val="1"/>
        <w:shd w:val="clear" w:color="auto" w:fill="auto"/>
        <w:spacing w:before="0" w:line="248" w:lineRule="exact"/>
        <w:ind w:left="1660" w:hanging="580"/>
      </w:pPr>
      <w:r>
        <w:t>1.9.10. беседа о деятельности учащихся;</w:t>
      </w:r>
    </w:p>
    <w:p w:rsidR="005603CD" w:rsidRDefault="005603CD" w:rsidP="005603CD">
      <w:pPr>
        <w:pStyle w:val="1"/>
        <w:shd w:val="clear" w:color="auto" w:fill="auto"/>
        <w:spacing w:before="0" w:line="248" w:lineRule="exact"/>
        <w:ind w:left="1660" w:hanging="580"/>
      </w:pPr>
      <w:r>
        <w:t>1.9.11 результаты учебной деятельности учащихся.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1115"/>
        </w:tabs>
        <w:spacing w:before="0" w:line="248" w:lineRule="exact"/>
        <w:ind w:left="20" w:firstLine="580"/>
      </w:pPr>
      <w:r>
        <w:t>Методы контроля над результатами учебной деятельности: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78"/>
        </w:tabs>
        <w:spacing w:before="0" w:line="248" w:lineRule="exact"/>
        <w:ind w:left="1660" w:hanging="580"/>
      </w:pPr>
      <w:r>
        <w:t>наблюдение;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71"/>
        </w:tabs>
        <w:spacing w:before="0" w:line="248" w:lineRule="exact"/>
        <w:ind w:left="1660" w:hanging="580"/>
      </w:pPr>
      <w:r>
        <w:t>устный опрос;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78"/>
        </w:tabs>
        <w:spacing w:before="0" w:line="248" w:lineRule="exact"/>
        <w:ind w:left="1660" w:hanging="580"/>
      </w:pPr>
      <w:r>
        <w:t>письменный опрос;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75"/>
        </w:tabs>
        <w:spacing w:before="0" w:line="248" w:lineRule="exact"/>
        <w:ind w:left="1660" w:hanging="580"/>
      </w:pPr>
      <w:r>
        <w:t>письменная проверка знаний (контрольная работа);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71"/>
        </w:tabs>
        <w:spacing w:before="0" w:line="248" w:lineRule="exact"/>
        <w:ind w:left="1660" w:hanging="580"/>
      </w:pPr>
      <w:r>
        <w:t>комбинированная проверка: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71"/>
        </w:tabs>
        <w:spacing w:before="0" w:line="248" w:lineRule="exact"/>
        <w:ind w:left="1660" w:hanging="580"/>
      </w:pPr>
      <w:r>
        <w:t>беседа, анкетирование, тестирование: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78"/>
        </w:tabs>
        <w:spacing w:before="0" w:line="248" w:lineRule="exact"/>
        <w:ind w:left="1660" w:hanging="580"/>
      </w:pPr>
      <w:r>
        <w:t>проверка документации.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1140"/>
        </w:tabs>
        <w:spacing w:before="0" w:line="238" w:lineRule="exact"/>
        <w:ind w:left="20" w:right="40" w:firstLine="580"/>
      </w:pPr>
      <w:proofErr w:type="spellStart"/>
      <w:r>
        <w:t>Внутришкольный</w:t>
      </w:r>
      <w:proofErr w:type="spellEnd"/>
      <w:r>
        <w:t xml:space="preserve"> контроль может осуществляться в виде плановых или оперативных проверок, мониторинга, проведения административных работ.</w:t>
      </w:r>
    </w:p>
    <w:p w:rsidR="005603CD" w:rsidRDefault="005603CD" w:rsidP="005603CD">
      <w:pPr>
        <w:pStyle w:val="1"/>
        <w:shd w:val="clear" w:color="auto" w:fill="auto"/>
        <w:spacing w:before="0" w:line="266" w:lineRule="exact"/>
        <w:ind w:left="20" w:right="40" w:firstLine="580"/>
      </w:pPr>
      <w:proofErr w:type="spellStart"/>
      <w:r>
        <w:t>Внутришкольный</w:t>
      </w:r>
      <w:proofErr w:type="spellEnd"/>
      <w:r>
        <w:t xml:space="preserve"> контроль в виде плановых проверок осуществляется в соответствии с утвержденным планом-графиком, который обеспечивает периодичность и исключает нерацио</w:t>
      </w:r>
      <w:r>
        <w:softHyphen/>
        <w:t>нальное дублирование в организации проверок. Он доводится до членов педагогического коллек</w:t>
      </w:r>
      <w:r>
        <w:softHyphen/>
        <w:t>тива в начале учебного года.</w:t>
      </w:r>
    </w:p>
    <w:p w:rsidR="005603CD" w:rsidRDefault="005603CD" w:rsidP="005603CD">
      <w:pPr>
        <w:pStyle w:val="1"/>
        <w:shd w:val="clear" w:color="auto" w:fill="auto"/>
        <w:spacing w:before="0" w:line="274" w:lineRule="exact"/>
        <w:ind w:left="40" w:right="280" w:firstLine="540"/>
      </w:pPr>
      <w:proofErr w:type="spellStart"/>
      <w:r>
        <w:t>Внутришкольный</w:t>
      </w:r>
      <w:proofErr w:type="spellEnd"/>
      <w:r>
        <w:t xml:space="preserve"> контроль в виде оперативных проверок осуществляется в целях установ</w:t>
      </w:r>
      <w:r>
        <w:softHyphen/>
        <w:t xml:space="preserve">ления фактов и проверки сведений о нарушениях, указанных в обращениях обучающихся и их </w:t>
      </w:r>
      <w:r>
        <w:lastRenderedPageBreak/>
        <w:t>родителей или других граждан, организаций, урегулирования конфликтных ситуаций в отноше</w:t>
      </w:r>
      <w:r>
        <w:softHyphen/>
        <w:t>ниях между участниками образовательного процесса.</w:t>
      </w:r>
    </w:p>
    <w:p w:rsidR="005603CD" w:rsidRDefault="005603CD" w:rsidP="005603CD">
      <w:pPr>
        <w:pStyle w:val="1"/>
        <w:shd w:val="clear" w:color="auto" w:fill="auto"/>
        <w:spacing w:before="0" w:line="274" w:lineRule="exact"/>
        <w:ind w:left="40" w:right="280" w:firstLine="540"/>
      </w:pPr>
      <w:proofErr w:type="spellStart"/>
      <w:r>
        <w:t>Внутришкольный</w:t>
      </w:r>
      <w:proofErr w:type="spellEnd"/>
      <w:r>
        <w:t xml:space="preserve"> контроль в виде мониторинга предусматривает сбор, системный учет, обработку и анализ информации об организации и результатах образовательного процесса для эффективного решения задач управления качеством образования (результаты образовательной деятельности, состояние здоровья обучающихся, организации питания, выполнения режимных моментов, исполнительная дисциплина, учебно-методическое обеспечение, диагностика педаго</w:t>
      </w:r>
      <w:r>
        <w:softHyphen/>
        <w:t>гического мастерства)</w:t>
      </w:r>
    </w:p>
    <w:p w:rsidR="005603CD" w:rsidRDefault="005603CD" w:rsidP="005603CD">
      <w:pPr>
        <w:pStyle w:val="1"/>
        <w:shd w:val="clear" w:color="auto" w:fill="auto"/>
        <w:spacing w:before="0" w:line="274" w:lineRule="exact"/>
        <w:ind w:left="40" w:right="280" w:firstLine="540"/>
      </w:pPr>
      <w:proofErr w:type="spellStart"/>
      <w:r>
        <w:t>Внутришкольный</w:t>
      </w:r>
      <w:proofErr w:type="spellEnd"/>
      <w:r>
        <w:t xml:space="preserve"> контроль в виде административной работы осуществляется директо</w:t>
      </w:r>
      <w:r>
        <w:softHyphen/>
        <w:t>ром школы с целью проверки успешности обучения в рамках текущего контроля успеваемости и промежуточной аттестации обучающихся.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1109"/>
        </w:tabs>
        <w:spacing w:before="0" w:line="274" w:lineRule="exact"/>
        <w:ind w:left="40" w:firstLine="540"/>
      </w:pPr>
      <w:r>
        <w:t xml:space="preserve">Виды </w:t>
      </w:r>
      <w:proofErr w:type="spellStart"/>
      <w:r>
        <w:t>внутришкольного</w:t>
      </w:r>
      <w:proofErr w:type="spellEnd"/>
      <w:r>
        <w:t xml:space="preserve"> контроля: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982"/>
        </w:tabs>
        <w:spacing w:before="0" w:line="274" w:lineRule="exact"/>
        <w:ind w:left="1980" w:hanging="700"/>
      </w:pPr>
      <w:proofErr w:type="gramStart"/>
      <w:r>
        <w:t>предварительный</w:t>
      </w:r>
      <w:proofErr w:type="gramEnd"/>
      <w:r>
        <w:t xml:space="preserve"> - предварительное знакомство;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2014"/>
        </w:tabs>
        <w:spacing w:before="0" w:line="274" w:lineRule="exact"/>
        <w:ind w:left="1980" w:right="280" w:hanging="700"/>
      </w:pPr>
      <w:proofErr w:type="gramStart"/>
      <w:r>
        <w:t>текущий</w:t>
      </w:r>
      <w:proofErr w:type="gramEnd"/>
      <w:r>
        <w:t xml:space="preserve"> - непосредственное наблюдение за учебно-воспитательным про</w:t>
      </w:r>
      <w:r>
        <w:softHyphen/>
        <w:t>цессом;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989"/>
        </w:tabs>
        <w:spacing w:before="0" w:line="274" w:lineRule="exact"/>
        <w:ind w:left="1980" w:right="280" w:hanging="700"/>
      </w:pPr>
      <w:r>
        <w:t>итоговый - изучение результатов работы школы, педагогов за четверть, по</w:t>
      </w:r>
      <w:r>
        <w:softHyphen/>
        <w:t>лугодие</w:t>
      </w:r>
      <w:proofErr w:type="gramStart"/>
      <w:r>
        <w:t>.</w:t>
      </w:r>
      <w:proofErr w:type="gramEnd"/>
      <w:r>
        <w:t xml:space="preserve"> </w:t>
      </w:r>
      <w:proofErr w:type="gramStart"/>
      <w:r>
        <w:t>у</w:t>
      </w:r>
      <w:proofErr w:type="gramEnd"/>
      <w:r>
        <w:t>чебный год.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1102"/>
        </w:tabs>
        <w:spacing w:before="0" w:line="274" w:lineRule="exact"/>
        <w:ind w:left="40" w:firstLine="540"/>
      </w:pPr>
      <w:r>
        <w:t xml:space="preserve">Формы </w:t>
      </w:r>
      <w:proofErr w:type="spellStart"/>
      <w:r>
        <w:t>внутришкольного</w:t>
      </w:r>
      <w:proofErr w:type="spellEnd"/>
      <w:r>
        <w:t xml:space="preserve"> контроля: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978"/>
        </w:tabs>
        <w:spacing w:before="0" w:line="274" w:lineRule="exact"/>
        <w:ind w:left="1980" w:hanging="700"/>
      </w:pPr>
      <w:r>
        <w:t>персональный: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968"/>
        </w:tabs>
        <w:spacing w:before="0" w:line="274" w:lineRule="exact"/>
        <w:ind w:left="1980" w:hanging="700"/>
      </w:pPr>
      <w:r>
        <w:t>тематический: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978"/>
        </w:tabs>
        <w:spacing w:before="0" w:line="274" w:lineRule="exact"/>
        <w:ind w:left="1980" w:hanging="700"/>
      </w:pPr>
      <w:r>
        <w:t>классно-обобщающий: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982"/>
        </w:tabs>
        <w:spacing w:before="0" w:line="274" w:lineRule="exact"/>
        <w:ind w:left="1980" w:hanging="700"/>
      </w:pPr>
      <w:r>
        <w:t>комплексный.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1102"/>
        </w:tabs>
        <w:spacing w:before="0" w:line="274" w:lineRule="exact"/>
        <w:ind w:left="40" w:firstLine="540"/>
      </w:pPr>
      <w:r>
        <w:t xml:space="preserve">Правила </w:t>
      </w:r>
      <w:proofErr w:type="spellStart"/>
      <w:r>
        <w:t>внутришкольного</w:t>
      </w:r>
      <w:proofErr w:type="spellEnd"/>
      <w:r>
        <w:t xml:space="preserve"> контроля: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2004"/>
        </w:tabs>
        <w:spacing w:before="0" w:line="274" w:lineRule="exact"/>
        <w:ind w:left="1980" w:right="20" w:hanging="700"/>
      </w:pPr>
      <w:proofErr w:type="spellStart"/>
      <w:r>
        <w:t>внутришкольный</w:t>
      </w:r>
      <w:proofErr w:type="spellEnd"/>
      <w:r>
        <w:t xml:space="preserve"> контроль осуществляет директор школы или руководитель методиче</w:t>
      </w:r>
      <w:r>
        <w:softHyphen/>
        <w:t>ского объединения, другие специалисты;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2014"/>
        </w:tabs>
        <w:spacing w:before="0" w:line="274" w:lineRule="exact"/>
        <w:ind w:left="1980" w:right="20" w:hanging="700"/>
      </w:pPr>
      <w:r>
        <w:t xml:space="preserve">в качестве экспертов к участию во </w:t>
      </w:r>
      <w:proofErr w:type="spellStart"/>
      <w:r>
        <w:t>внутрищкольном</w:t>
      </w:r>
      <w:proofErr w:type="spellEnd"/>
      <w:r>
        <w:t xml:space="preserve"> контроле могут привле</w:t>
      </w:r>
      <w:r>
        <w:softHyphen/>
        <w:t>каться сторонние (компетентные) организации и отдельные специалисты;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2022"/>
        </w:tabs>
        <w:spacing w:before="0" w:line="274" w:lineRule="exact"/>
        <w:ind w:left="1980" w:right="20" w:hanging="700"/>
      </w:pPr>
      <w:r>
        <w:t>директор издает приказ (указание) о сроках и теме предстоящей проверки, устанавливает срок предоставления итоговых материалов, план-задание;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2007"/>
        </w:tabs>
        <w:spacing w:before="0" w:line="274" w:lineRule="exact"/>
        <w:ind w:left="1980" w:right="20" w:hanging="700"/>
      </w:pPr>
      <w:r>
        <w:t xml:space="preserve">план-задание определяет вопросы конкретной проверки и должно обеспечить достаточную информированность и сравнимость результатов </w:t>
      </w:r>
      <w:proofErr w:type="spellStart"/>
      <w:r>
        <w:t>внутришкольного</w:t>
      </w:r>
      <w:proofErr w:type="spellEnd"/>
      <w:r>
        <w:t xml:space="preserve"> контроля для подготовки итогового документа по отдельным разделам дея</w:t>
      </w:r>
      <w:r>
        <w:softHyphen/>
        <w:t>тельности школы или должностного лица: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2007"/>
        </w:tabs>
        <w:spacing w:before="0" w:line="274" w:lineRule="exact"/>
        <w:ind w:left="1980" w:right="20" w:hanging="700"/>
      </w:pPr>
      <w:r>
        <w:t>продолжительность тематических или комплексных проверок не должна пре</w:t>
      </w:r>
      <w:r>
        <w:softHyphen/>
        <w:t>вышать 5-10 дней с посещением не более 5 уроков, занятий и других меропри</w:t>
      </w:r>
      <w:r>
        <w:softHyphen/>
        <w:t>ятий:</w:t>
      </w:r>
    </w:p>
    <w:p w:rsidR="005603CD" w:rsidRDefault="005603CD" w:rsidP="005603CD">
      <w:pPr>
        <w:pStyle w:val="1"/>
        <w:shd w:val="clear" w:color="auto" w:fill="auto"/>
        <w:spacing w:before="0" w:line="274" w:lineRule="exact"/>
        <w:ind w:left="1980" w:right="20" w:hanging="700"/>
      </w:pPr>
      <w:r>
        <w:t>1.14.6 при проведении планового контроля не требуется дополнительного предупре</w:t>
      </w:r>
      <w:r>
        <w:softHyphen/>
        <w:t>ждения учителя, если в месячном плане указаны сроки контроля. В экстренных случаях директор может посещать уроки учителей школы без предвари</w:t>
      </w:r>
      <w:r>
        <w:softHyphen/>
        <w:t>тельного предупреждения:</w:t>
      </w:r>
    </w:p>
    <w:p w:rsidR="005603CD" w:rsidRDefault="005603CD" w:rsidP="005603CD">
      <w:pPr>
        <w:pStyle w:val="1"/>
        <w:numPr>
          <w:ilvl w:val="0"/>
          <w:numId w:val="2"/>
        </w:numPr>
        <w:shd w:val="clear" w:color="auto" w:fill="auto"/>
        <w:tabs>
          <w:tab w:val="left" w:pos="2036"/>
        </w:tabs>
        <w:spacing w:before="0" w:line="274" w:lineRule="exact"/>
        <w:ind w:left="1980" w:right="280" w:hanging="700"/>
      </w:pPr>
      <w:r>
        <w:t>при проведении оперативных проверок педагогический работник преду</w:t>
      </w:r>
      <w:r>
        <w:softHyphen/>
        <w:t>преждается не менее чем за 1 день до посещения уроков:</w:t>
      </w:r>
    </w:p>
    <w:p w:rsidR="005603CD" w:rsidRDefault="005603CD" w:rsidP="005603CD">
      <w:pPr>
        <w:pStyle w:val="1"/>
        <w:numPr>
          <w:ilvl w:val="0"/>
          <w:numId w:val="2"/>
        </w:numPr>
        <w:shd w:val="clear" w:color="auto" w:fill="auto"/>
        <w:tabs>
          <w:tab w:val="left" w:pos="2004"/>
        </w:tabs>
        <w:spacing w:before="0" w:line="274" w:lineRule="exact"/>
        <w:ind w:left="1980" w:right="280" w:hanging="700"/>
      </w:pPr>
      <w:r>
        <w:t>в экстренных случаях педагогический работник предупреждается не менее чем за 1 день до посещения уроков (экстренным случаем считается пись</w:t>
      </w:r>
      <w:r>
        <w:softHyphen/>
        <w:t>менная жалоба на нарушения прав ребенка, законодательства об образова</w:t>
      </w:r>
      <w:r>
        <w:softHyphen/>
        <w:t>нии).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1098"/>
        </w:tabs>
        <w:spacing w:before="0" w:line="274" w:lineRule="exact"/>
        <w:ind w:left="40" w:firstLine="540"/>
      </w:pPr>
      <w:r>
        <w:t xml:space="preserve">Основания для </w:t>
      </w:r>
      <w:proofErr w:type="spellStart"/>
      <w:r>
        <w:t>внутришкольного</w:t>
      </w:r>
      <w:proofErr w:type="spellEnd"/>
      <w:r>
        <w:t xml:space="preserve"> контроля: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2040"/>
        </w:tabs>
        <w:spacing w:before="0" w:line="274" w:lineRule="exact"/>
        <w:ind w:left="1980" w:hanging="700"/>
      </w:pPr>
      <w:r>
        <w:t>заявление педагогического работника на аттестацию</w:t>
      </w:r>
      <w:proofErr w:type="gramStart"/>
      <w:r>
        <w:t>:.</w:t>
      </w:r>
      <w:proofErr w:type="gramEnd"/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2043"/>
        </w:tabs>
        <w:spacing w:before="0" w:line="274" w:lineRule="exact"/>
        <w:ind w:left="1980" w:hanging="700"/>
      </w:pPr>
      <w:r>
        <w:t>плановый контроль:</w:t>
      </w:r>
    </w:p>
    <w:p w:rsidR="005603CD" w:rsidRDefault="005603CD" w:rsidP="005603CD">
      <w:pPr>
        <w:rPr>
          <w:rFonts w:ascii="Times New Roman" w:eastAsia="Times New Roman" w:hAnsi="Times New Roman" w:cs="Times New Roman"/>
          <w:sz w:val="21"/>
          <w:szCs w:val="21"/>
        </w:rPr>
        <w:sectPr w:rsidR="005603CD">
          <w:pgSz w:w="11909" w:h="16838"/>
          <w:pgMar w:top="1351" w:right="819" w:bottom="955" w:left="1701" w:header="0" w:footer="3" w:gutter="0"/>
          <w:cols w:space="720"/>
        </w:sectPr>
      </w:pP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960"/>
        </w:tabs>
        <w:spacing w:before="0" w:line="248" w:lineRule="exact"/>
        <w:ind w:left="1860" w:hanging="660"/>
      </w:pPr>
      <w:r>
        <w:lastRenderedPageBreak/>
        <w:t>проверка состояния дел для подготовки управленческих решений;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2021"/>
        </w:tabs>
        <w:spacing w:before="0" w:line="248" w:lineRule="exact"/>
        <w:ind w:left="1860" w:right="20" w:hanging="660"/>
      </w:pPr>
      <w:r>
        <w:t>обращение физических и юридических лиц по поводу нарушений в области образования.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1158"/>
        </w:tabs>
        <w:spacing w:before="0" w:line="248" w:lineRule="exact"/>
        <w:ind w:left="20" w:right="20" w:firstLine="560"/>
      </w:pPr>
      <w:r>
        <w:t xml:space="preserve">Результаты </w:t>
      </w:r>
      <w:proofErr w:type="spellStart"/>
      <w:r>
        <w:t>внутришкольного</w:t>
      </w:r>
      <w:proofErr w:type="spellEnd"/>
      <w:r>
        <w:t xml:space="preserve"> контроля оформляются в виде аналитической справки, справки о результатах </w:t>
      </w:r>
      <w:proofErr w:type="spellStart"/>
      <w:r>
        <w:t>внутришкольного</w:t>
      </w:r>
      <w:proofErr w:type="spellEnd"/>
      <w:r>
        <w:t xml:space="preserve"> контроля или доклада о состоянии дел по проверяемому вопросу или иной формы, установленной в школе. Итоговый материал должен содержать конста</w:t>
      </w:r>
      <w:r>
        <w:softHyphen/>
        <w:t>тацию фактов, выводы и. при необходимости, предложения. Информация о результатах доводится до работников школы в течение 7 дней с момента завершения проверки.</w:t>
      </w:r>
    </w:p>
    <w:p w:rsidR="005603CD" w:rsidRDefault="005603CD" w:rsidP="005603CD">
      <w:pPr>
        <w:pStyle w:val="1"/>
        <w:shd w:val="clear" w:color="auto" w:fill="auto"/>
        <w:spacing w:before="0" w:line="248" w:lineRule="exact"/>
        <w:ind w:left="20" w:right="380" w:firstLine="560"/>
      </w:pPr>
      <w:r>
        <w:t xml:space="preserve">Педагогические работники после ознакомления с результатами </w:t>
      </w:r>
      <w:proofErr w:type="spellStart"/>
      <w:r>
        <w:t>внутришкольного</w:t>
      </w:r>
      <w:proofErr w:type="spellEnd"/>
      <w:r>
        <w:t xml:space="preserve"> кон</w:t>
      </w:r>
      <w:r>
        <w:softHyphen/>
        <w:t>троля должны поставить подпись под итоговым материалом, удостоверяющую то</w:t>
      </w:r>
      <w:proofErr w:type="gramStart"/>
      <w:r>
        <w:t>.</w:t>
      </w:r>
      <w:proofErr w:type="gramEnd"/>
      <w:r>
        <w:t xml:space="preserve"> </w:t>
      </w:r>
      <w:proofErr w:type="gramStart"/>
      <w:r>
        <w:t>ч</w:t>
      </w:r>
      <w:proofErr w:type="gramEnd"/>
      <w:r>
        <w:t>то они по</w:t>
      </w:r>
      <w:r>
        <w:softHyphen/>
        <w:t xml:space="preserve">ставлены в известность о результатах </w:t>
      </w:r>
      <w:proofErr w:type="spellStart"/>
      <w:r>
        <w:t>внутришкольного</w:t>
      </w:r>
      <w:proofErr w:type="spellEnd"/>
      <w:r>
        <w:t xml:space="preserve"> контроля.</w:t>
      </w:r>
    </w:p>
    <w:p w:rsidR="005603CD" w:rsidRDefault="005603CD" w:rsidP="005603CD">
      <w:pPr>
        <w:pStyle w:val="1"/>
        <w:shd w:val="clear" w:color="auto" w:fill="auto"/>
        <w:spacing w:before="0" w:line="248" w:lineRule="exact"/>
        <w:ind w:left="20" w:right="20" w:firstLine="560"/>
      </w:pPr>
      <w:r>
        <w:t>При этом они вправе сделать запись в итоговом материале о несогласии с результатами кон</w:t>
      </w:r>
      <w:r>
        <w:softHyphen/>
        <w:t>троля в целом или по отдельным фактам и выводам и обратиться в конфликтную комиссию проф</w:t>
      </w:r>
      <w:r>
        <w:softHyphen/>
        <w:t>кома школы или вышестоящие органы управления образованием.</w:t>
      </w:r>
    </w:p>
    <w:p w:rsidR="005603CD" w:rsidRDefault="005603CD" w:rsidP="005603CD">
      <w:pPr>
        <w:pStyle w:val="1"/>
        <w:shd w:val="clear" w:color="auto" w:fill="auto"/>
        <w:spacing w:before="0" w:line="248" w:lineRule="exact"/>
        <w:ind w:left="20" w:right="20" w:firstLine="560"/>
      </w:pPr>
      <w:r>
        <w:t xml:space="preserve">По итогам </w:t>
      </w:r>
      <w:proofErr w:type="spellStart"/>
      <w:r>
        <w:t>внутришкольного</w:t>
      </w:r>
      <w:proofErr w:type="spellEnd"/>
      <w:r>
        <w:t xml:space="preserve"> контроля в зависимости от его формы, целей и задач, а также с учетом реального положения дел:</w:t>
      </w:r>
    </w:p>
    <w:p w:rsidR="005603CD" w:rsidRDefault="005603CD" w:rsidP="005603CD">
      <w:pPr>
        <w:pStyle w:val="1"/>
        <w:shd w:val="clear" w:color="auto" w:fill="auto"/>
        <w:tabs>
          <w:tab w:val="left" w:pos="812"/>
        </w:tabs>
        <w:spacing w:before="0" w:line="248" w:lineRule="exact"/>
        <w:ind w:left="20" w:right="20" w:firstLine="560"/>
      </w:pPr>
      <w:r>
        <w:t>а)</w:t>
      </w:r>
      <w:r>
        <w:tab/>
        <w:t>проводятся заседания Педагогического советов, производственные со</w:t>
      </w:r>
      <w:r>
        <w:softHyphen/>
        <w:t>вещания, рабочие совещания с педагогическим составом;</w:t>
      </w:r>
    </w:p>
    <w:p w:rsidR="005603CD" w:rsidRDefault="005603CD" w:rsidP="005603CD">
      <w:pPr>
        <w:pStyle w:val="1"/>
        <w:shd w:val="clear" w:color="auto" w:fill="auto"/>
        <w:tabs>
          <w:tab w:val="left" w:pos="826"/>
        </w:tabs>
        <w:spacing w:before="0" w:line="248" w:lineRule="exact"/>
        <w:ind w:left="20" w:right="20" w:firstLine="560"/>
      </w:pPr>
      <w:r>
        <w:t>б)</w:t>
      </w:r>
      <w:r>
        <w:tab/>
        <w:t>сделанные замечания и предложения фиксируются в документации согласно номенклатуре дел школы;</w:t>
      </w:r>
    </w:p>
    <w:p w:rsidR="005603CD" w:rsidRDefault="005603CD" w:rsidP="005603CD">
      <w:pPr>
        <w:pStyle w:val="1"/>
        <w:shd w:val="clear" w:color="auto" w:fill="auto"/>
        <w:tabs>
          <w:tab w:val="left" w:pos="823"/>
        </w:tabs>
        <w:spacing w:before="0" w:line="248" w:lineRule="exact"/>
        <w:ind w:left="20" w:right="20" w:firstLine="560"/>
      </w:pPr>
      <w:r>
        <w:t>в)</w:t>
      </w:r>
      <w:r>
        <w:tab/>
        <w:t xml:space="preserve">результаты </w:t>
      </w:r>
      <w:proofErr w:type="spellStart"/>
      <w:r>
        <w:t>внутришкольного</w:t>
      </w:r>
      <w:proofErr w:type="spellEnd"/>
      <w:r>
        <w:t xml:space="preserve"> контроля могут учитываться при проведении аттестации пе</w:t>
      </w:r>
      <w:r>
        <w:softHyphen/>
        <w:t>дагогических работников, но не являются основанием для заключения экспертной группы.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1086"/>
        </w:tabs>
        <w:spacing w:before="0" w:line="274" w:lineRule="exact"/>
        <w:ind w:left="20" w:right="20" w:firstLine="560"/>
      </w:pPr>
      <w:r>
        <w:t xml:space="preserve">Директор школы по результатам </w:t>
      </w:r>
      <w:proofErr w:type="spellStart"/>
      <w:r>
        <w:t>внутришкольного</w:t>
      </w:r>
      <w:proofErr w:type="spellEnd"/>
      <w:r>
        <w:t xml:space="preserve"> контроля принимает следующие ре</w:t>
      </w:r>
      <w:r>
        <w:softHyphen/>
        <w:t>шения: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891"/>
        </w:tabs>
        <w:spacing w:before="0" w:line="274" w:lineRule="exact"/>
        <w:ind w:left="1860" w:hanging="660"/>
      </w:pPr>
      <w:r>
        <w:t>об издании соответствующего приказа: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927"/>
        </w:tabs>
        <w:spacing w:before="0" w:line="274" w:lineRule="exact"/>
        <w:ind w:left="1860" w:right="20" w:hanging="660"/>
      </w:pPr>
      <w:r>
        <w:t xml:space="preserve">об обсуждении итоговых материалов </w:t>
      </w:r>
      <w:proofErr w:type="spellStart"/>
      <w:r>
        <w:t>внутришкольного</w:t>
      </w:r>
      <w:proofErr w:type="spellEnd"/>
      <w:r>
        <w:t xml:space="preserve"> контроля коллегиаль</w:t>
      </w:r>
      <w:r>
        <w:softHyphen/>
        <w:t>ным органом: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931"/>
        </w:tabs>
        <w:spacing w:before="0" w:line="274" w:lineRule="exact"/>
        <w:ind w:left="1860" w:right="20" w:hanging="660"/>
      </w:pPr>
      <w:r>
        <w:t>о проведении повторного контроля с привлечением определенных специали</w:t>
      </w:r>
      <w:r>
        <w:softHyphen/>
        <w:t>стов (экспертов);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895"/>
        </w:tabs>
        <w:spacing w:before="0" w:line="274" w:lineRule="exact"/>
        <w:ind w:left="1860" w:hanging="660"/>
      </w:pPr>
      <w:r>
        <w:t>о привлечении к дисциплинарной ответственности должностных лиц;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963"/>
        </w:tabs>
        <w:spacing w:before="0" w:line="274" w:lineRule="exact"/>
        <w:ind w:left="1860" w:hanging="660"/>
      </w:pPr>
      <w:r>
        <w:t>иные решения в пределах своей компетенции.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1107"/>
        </w:tabs>
        <w:spacing w:before="0" w:line="274" w:lineRule="exact"/>
        <w:ind w:left="20" w:right="20" w:firstLine="560"/>
        <w:jc w:val="left"/>
      </w:pPr>
      <w:r>
        <w:t>О результатах проверки сведений, изложенных в обращениях обучающихся, их родите</w:t>
      </w:r>
      <w:r>
        <w:softHyphen/>
        <w:t>лей, а также в обращениях и запросах других граждан и организаций, сообщается им в установ</w:t>
      </w:r>
      <w:r>
        <w:softHyphen/>
        <w:t>ленном порядке и в установленные сроки.</w:t>
      </w:r>
    </w:p>
    <w:p w:rsidR="005603CD" w:rsidRDefault="005603CD" w:rsidP="005603CD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234"/>
        </w:tabs>
        <w:spacing w:after="52" w:line="210" w:lineRule="exact"/>
      </w:pPr>
      <w:bookmarkStart w:id="0" w:name="bookmark2"/>
      <w:r>
        <w:t>ЛИЧНОСТНО-ПРОФЕССИОНАЛЬНЫЙ КОНТРОЛЬ</w:t>
      </w:r>
      <w:bookmarkEnd w:id="0"/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1129"/>
        </w:tabs>
        <w:spacing w:before="0" w:line="248" w:lineRule="exact"/>
        <w:ind w:left="20" w:right="20" w:firstLine="560"/>
      </w:pPr>
      <w:r>
        <w:t>Личностно-профессиональный контроль предполагает изучение и анализ педагогиче</w:t>
      </w:r>
      <w:r>
        <w:softHyphen/>
        <w:t>ской деятельности отдельного учителя.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1066"/>
        </w:tabs>
        <w:spacing w:before="0" w:line="248" w:lineRule="exact"/>
        <w:ind w:left="20" w:firstLine="560"/>
      </w:pPr>
      <w:r>
        <w:t>В ходе персонального контроля руководитель изучает: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94"/>
        </w:tabs>
        <w:spacing w:before="0" w:line="248" w:lineRule="exact"/>
        <w:ind w:left="1860" w:right="20" w:hanging="660"/>
      </w:pPr>
      <w:r>
        <w:t>уровень знаний учителем современных достижений психологической и педагоги</w:t>
      </w:r>
      <w:r>
        <w:softHyphen/>
        <w:t>ческой науки, профессиональное мастерство учителя: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98"/>
        </w:tabs>
        <w:spacing w:before="0" w:line="248" w:lineRule="exact"/>
        <w:ind w:left="1860" w:right="380" w:hanging="660"/>
        <w:jc w:val="left"/>
      </w:pPr>
      <w:r>
        <w:t>уровень овладения учителем технологиями развивающего обучения, наиболее эффективными формами, методами и приемами обучения;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801"/>
        </w:tabs>
        <w:spacing w:before="0" w:line="248" w:lineRule="exact"/>
        <w:ind w:left="1860" w:hanging="660"/>
      </w:pPr>
      <w:r>
        <w:t>результаты работы учителя и пути их достижения;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98"/>
        </w:tabs>
        <w:spacing w:before="0" w:line="248" w:lineRule="exact"/>
        <w:ind w:left="1860" w:hanging="660"/>
      </w:pPr>
      <w:r>
        <w:t>способы повышения профессиональной квалификации учителя.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1127"/>
        </w:tabs>
        <w:spacing w:before="0" w:line="248" w:lineRule="exact"/>
        <w:ind w:left="20" w:firstLine="560"/>
      </w:pPr>
      <w:r>
        <w:t>При осуществлении персонального контроля руководитель имеет право: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920"/>
        </w:tabs>
        <w:spacing w:before="0" w:line="248" w:lineRule="exact"/>
        <w:ind w:left="1860" w:right="20" w:hanging="660"/>
      </w:pPr>
      <w:r>
        <w:t>знакомиться с документацией в соответствии с функциональными обязанностя</w:t>
      </w:r>
      <w:r>
        <w:softHyphen/>
        <w:t>ми</w:t>
      </w:r>
      <w:proofErr w:type="gramStart"/>
      <w:r>
        <w:t>.</w:t>
      </w:r>
      <w:proofErr w:type="gramEnd"/>
      <w:r>
        <w:t xml:space="preserve"> </w:t>
      </w:r>
      <w:proofErr w:type="gramStart"/>
      <w:r>
        <w:t>р</w:t>
      </w:r>
      <w:proofErr w:type="gramEnd"/>
      <w:r>
        <w:t>абочими программами (тематическим планированием, которое составляется учителем на учебный год. рассматривается и утверждается на заседании методи</w:t>
      </w:r>
      <w:r>
        <w:softHyphen/>
        <w:t>ческого объединения и может корректироваться в. процесс е работы), поурочны</w:t>
      </w:r>
      <w:r>
        <w:softHyphen/>
        <w:t>ми планами, электронными журналами, тетрадями учащихся, прото</w:t>
      </w:r>
      <w:r>
        <w:softHyphen/>
        <w:t>колами родительских собраний, планами воспитательной работы, аналитически</w:t>
      </w:r>
      <w:r>
        <w:softHyphen/>
        <w:t>ми материалами учителя: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888"/>
        </w:tabs>
        <w:spacing w:before="0" w:line="241" w:lineRule="exact"/>
        <w:ind w:left="1860" w:right="20" w:hanging="660"/>
      </w:pPr>
      <w:r>
        <w:t>изучать практическую деятельность педагогических работников школы через по</w:t>
      </w:r>
      <w:r>
        <w:softHyphen/>
        <w:t>сещение и анализ уроков, внеклассных мероприятий, занятий кружков, факуль</w:t>
      </w:r>
      <w:r>
        <w:softHyphen/>
        <w:t>тативов, секций: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862"/>
        </w:tabs>
        <w:spacing w:before="0" w:line="241" w:lineRule="exact"/>
        <w:ind w:left="1860" w:hanging="660"/>
      </w:pPr>
      <w:r>
        <w:t>проводить экспертизу педагогической деятельности;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820"/>
        </w:tabs>
        <w:spacing w:before="0" w:line="252" w:lineRule="exact"/>
        <w:ind w:left="1820" w:right="20" w:hanging="720"/>
      </w:pPr>
      <w:r>
        <w:t>проводить мониторинг образовательного процесса с последующим анализом по</w:t>
      </w:r>
      <w:r>
        <w:softHyphen/>
      </w:r>
      <w:r>
        <w:lastRenderedPageBreak/>
        <w:t>лученной информации: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845"/>
        </w:tabs>
        <w:spacing w:before="0" w:line="252" w:lineRule="exact"/>
        <w:ind w:left="1820" w:right="20" w:hanging="720"/>
      </w:pPr>
      <w:r>
        <w:t>организовывать социологические, психологические, педагогические исследова</w:t>
      </w:r>
      <w:r>
        <w:softHyphen/>
        <w:t>ния: анкетирование, тестирование учащихся, родителей, учителей;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690"/>
        </w:tabs>
        <w:spacing w:before="0" w:line="252" w:lineRule="exact"/>
        <w:ind w:left="1820" w:hanging="720"/>
      </w:pPr>
      <w:r>
        <w:t>делать выводы и принимать управленческие решения.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985"/>
        </w:tabs>
        <w:spacing w:before="0" w:line="252" w:lineRule="exact"/>
        <w:ind w:left="20" w:firstLine="540"/>
      </w:pPr>
      <w:r>
        <w:t>Проверяемый педагогический работник имеет право: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59"/>
        </w:tabs>
        <w:spacing w:before="0" w:line="252" w:lineRule="exact"/>
        <w:ind w:left="1820" w:hanging="720"/>
      </w:pPr>
      <w:r>
        <w:t>знать сроки контроля и критерии оценки его деятельности: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59"/>
        </w:tabs>
        <w:spacing w:before="0" w:line="252" w:lineRule="exact"/>
        <w:ind w:left="1820" w:hanging="720"/>
      </w:pPr>
      <w:r>
        <w:t>знать цель, содержание, виды, формы и методы контроля: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59"/>
        </w:tabs>
        <w:spacing w:before="0" w:line="252" w:lineRule="exact"/>
        <w:ind w:left="1820" w:hanging="720"/>
      </w:pPr>
      <w:r>
        <w:t>своевременно знакомиться с выводами и рекомендация ми администрации;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59"/>
        </w:tabs>
        <w:spacing w:before="0" w:line="252" w:lineRule="exact"/>
        <w:ind w:left="1820" w:right="20" w:hanging="720"/>
      </w:pPr>
      <w:r>
        <w:t>обратиться в конфликтную комиссию профкома школы или вышестоящие ор</w:t>
      </w:r>
      <w:r>
        <w:softHyphen/>
        <w:t>ганы управления образованием при несогласии с результатами контроля.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985"/>
        </w:tabs>
        <w:spacing w:before="0" w:line="252" w:lineRule="exact"/>
        <w:ind w:left="20" w:firstLine="540"/>
      </w:pPr>
      <w:r>
        <w:t>По результатам персонального контроля деятельности учителя оформляется справка.</w:t>
      </w:r>
    </w:p>
    <w:p w:rsidR="005603CD" w:rsidRDefault="005603CD" w:rsidP="005603CD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245"/>
        </w:tabs>
        <w:spacing w:after="0" w:line="274" w:lineRule="exact"/>
      </w:pPr>
      <w:bookmarkStart w:id="1" w:name="bookmark3"/>
      <w:r>
        <w:t>ТЕМАТИЧЕСКИЙ КОНТРОЛЬ</w:t>
      </w:r>
      <w:bookmarkEnd w:id="1"/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978"/>
        </w:tabs>
        <w:spacing w:before="0" w:line="274" w:lineRule="exact"/>
        <w:ind w:left="20" w:firstLine="540"/>
      </w:pPr>
      <w:r>
        <w:t>Тематический контроль проводится по отдельным проблемам деятельности школы.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999"/>
        </w:tabs>
        <w:spacing w:before="0" w:line="274" w:lineRule="exact"/>
        <w:ind w:left="20" w:right="20" w:firstLine="540"/>
      </w:pPr>
      <w:r>
        <w:t>Содержание тематического контроля может включать вопросы индивидуализации, диф</w:t>
      </w:r>
      <w:r>
        <w:softHyphen/>
        <w:t>ференциации</w:t>
      </w:r>
      <w:proofErr w:type="gramStart"/>
      <w:r>
        <w:t>.</w:t>
      </w:r>
      <w:proofErr w:type="gramEnd"/>
      <w:r>
        <w:t xml:space="preserve"> </w:t>
      </w:r>
      <w:proofErr w:type="gramStart"/>
      <w:r>
        <w:t>к</w:t>
      </w:r>
      <w:proofErr w:type="gramEnd"/>
      <w:r>
        <w:t xml:space="preserve">оррекции обучения, устранения перегрузки учащихся, уровня </w:t>
      </w:r>
      <w:proofErr w:type="spellStart"/>
      <w:r>
        <w:t>сформированности</w:t>
      </w:r>
      <w:proofErr w:type="spellEnd"/>
      <w:r>
        <w:t xml:space="preserve"> </w:t>
      </w:r>
      <w:proofErr w:type="spellStart"/>
      <w:r>
        <w:t>общеучебных</w:t>
      </w:r>
      <w:proofErr w:type="spellEnd"/>
      <w:r>
        <w:t xml:space="preserve"> умении и навыков, активизации познавательной деятельности обучающихся и дру</w:t>
      </w:r>
      <w:r>
        <w:softHyphen/>
        <w:t>гие вопросы.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981"/>
        </w:tabs>
        <w:spacing w:before="0" w:line="274" w:lineRule="exact"/>
        <w:ind w:left="20" w:right="20" w:firstLine="540"/>
      </w:pPr>
      <w:r>
        <w:t>Тематический контроль направлен не только на изучение фактического состояния дел по конкретному вопросу, но и внедрение в существующую практику технологии развивающего обу</w:t>
      </w:r>
      <w:r>
        <w:softHyphen/>
        <w:t>чения, новых форм и методов работы, опыта мастеров педагогического труда.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985"/>
        </w:tabs>
        <w:spacing w:before="0" w:line="274" w:lineRule="exact"/>
        <w:ind w:left="20" w:right="20" w:firstLine="540"/>
      </w:pPr>
      <w:r>
        <w:t>Темы контроля определяются в соответствии с программой развития школы, проблемно- ориентированным анализом работы школы по итогам учебного года, основными тенденциями раз</w:t>
      </w:r>
      <w:r>
        <w:softHyphen/>
        <w:t xml:space="preserve">вития образования в районе, городе, </w:t>
      </w:r>
      <w:proofErr w:type="spellStart"/>
      <w:r>
        <w:t>регионе</w:t>
      </w:r>
      <w:proofErr w:type="gramStart"/>
      <w:r>
        <w:t>.с</w:t>
      </w:r>
      <w:proofErr w:type="gramEnd"/>
      <w:r>
        <w:t>тране</w:t>
      </w:r>
      <w:proofErr w:type="spellEnd"/>
      <w:r>
        <w:t>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996"/>
        </w:tabs>
        <w:spacing w:before="0" w:line="274" w:lineRule="exact"/>
        <w:ind w:left="20" w:right="20" w:firstLine="540"/>
      </w:pPr>
      <w:r>
        <w:t>Члены педагогического коллектива должны быть ознакомлены с темами, сроками, целя</w:t>
      </w:r>
      <w:r>
        <w:softHyphen/>
        <w:t>ми</w:t>
      </w:r>
      <w:proofErr w:type="gramStart"/>
      <w:r>
        <w:t>.</w:t>
      </w:r>
      <w:proofErr w:type="gramEnd"/>
      <w:r>
        <w:t xml:space="preserve"> </w:t>
      </w:r>
      <w:proofErr w:type="gramStart"/>
      <w:r>
        <w:t>ф</w:t>
      </w:r>
      <w:proofErr w:type="gramEnd"/>
      <w:r>
        <w:t>ормами и методами контроля в соответствии с планом работы школы.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985"/>
        </w:tabs>
        <w:spacing w:before="0" w:line="274" w:lineRule="exact"/>
        <w:ind w:left="20" w:firstLine="540"/>
      </w:pPr>
      <w:r>
        <w:t>В ходе тематического контроля: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01"/>
        </w:tabs>
        <w:spacing w:before="0" w:line="274" w:lineRule="exact"/>
        <w:ind w:left="1820" w:hanging="720"/>
      </w:pPr>
      <w:r>
        <w:t>проводятся тематические исследования (анкетирование, тестирование);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816"/>
        </w:tabs>
        <w:spacing w:before="0" w:line="274" w:lineRule="exact"/>
        <w:ind w:left="1820" w:right="20" w:hanging="720"/>
      </w:pPr>
      <w:r>
        <w:t>осуществляется анализ практической деятельности учителя, классного руководителя, руководителей кружков и секций, учащихся, по</w:t>
      </w:r>
      <w:r>
        <w:softHyphen/>
        <w:t>сещение уроков, внеклассных мероприятий, занятий кружков, секций; анализ школьной и классной документации.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985"/>
        </w:tabs>
        <w:spacing w:before="0" w:line="274" w:lineRule="exact"/>
        <w:ind w:left="20" w:firstLine="540"/>
      </w:pPr>
      <w:r>
        <w:t>Результаты тематического контроля оформляются в виде заключения или справки.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1017"/>
        </w:tabs>
        <w:spacing w:before="0" w:line="274" w:lineRule="exact"/>
        <w:ind w:left="20" w:right="20" w:firstLine="540"/>
      </w:pPr>
      <w:r>
        <w:t>Педагогический коллектив знакомится с результатами тематического контроля на засе</w:t>
      </w:r>
      <w:r>
        <w:softHyphen/>
        <w:t>даниях Педсоветов, совещаниях при директоре, заседаниях методических объ</w:t>
      </w:r>
      <w:r>
        <w:softHyphen/>
        <w:t>единений.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988"/>
        </w:tabs>
        <w:spacing w:before="0" w:line="274" w:lineRule="exact"/>
        <w:ind w:left="20" w:right="20" w:firstLine="540"/>
      </w:pPr>
      <w:r>
        <w:t>По результатам тематического контроля принимаются меры, направленные на совершен</w:t>
      </w:r>
      <w:r>
        <w:softHyphen/>
        <w:t>ствование учебно-воспитательного процесса и повышение качества знаний, уровня воспитанности и развития учащихся.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1132"/>
        </w:tabs>
        <w:spacing w:before="0" w:line="259" w:lineRule="exact"/>
        <w:ind w:left="20" w:right="20" w:firstLine="540"/>
      </w:pPr>
      <w:r>
        <w:t>Результаты тематического контроля нескольких педагогов могут быть оформлены од</w:t>
      </w:r>
      <w:r>
        <w:softHyphen/>
        <w:t>ним документом.</w:t>
      </w:r>
    </w:p>
    <w:p w:rsidR="005603CD" w:rsidRDefault="005603CD" w:rsidP="005603CD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252"/>
        </w:tabs>
        <w:spacing w:after="95" w:line="210" w:lineRule="exact"/>
      </w:pPr>
      <w:bookmarkStart w:id="2" w:name="bookmark4"/>
      <w:r>
        <w:t>КЛАССНО - ОБОБЩАЮЩИЙ КОНТРОЛЬ</w:t>
      </w:r>
      <w:bookmarkEnd w:id="2"/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988"/>
        </w:tabs>
        <w:spacing w:before="0" w:line="274" w:lineRule="exact"/>
        <w:ind w:left="20" w:firstLine="540"/>
      </w:pPr>
      <w:r>
        <w:t>Классно-обобщающий контроль осуществляется в конкретном классе.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999"/>
        </w:tabs>
        <w:spacing w:before="0" w:line="274" w:lineRule="exact"/>
        <w:ind w:left="20" w:right="20" w:firstLine="540"/>
      </w:pPr>
      <w:r>
        <w:t>Классно-обобщающий контроль направлен на получение информации о состоянии обра</w:t>
      </w:r>
      <w:r>
        <w:softHyphen/>
        <w:t>зовательного процесса в том или ином классе или параллели.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1035"/>
        </w:tabs>
        <w:spacing w:before="0" w:line="266" w:lineRule="exact"/>
        <w:ind w:left="20" w:right="20" w:firstLine="540"/>
      </w:pPr>
      <w:r>
        <w:t xml:space="preserve">В ходе классно-обобщающего контроля руководитель изучает весь комплекс </w:t>
      </w:r>
      <w:proofErr w:type="spellStart"/>
      <w:r>
        <w:t>учебн</w:t>
      </w:r>
      <w:proofErr w:type="gramStart"/>
      <w:r>
        <w:t>о</w:t>
      </w:r>
      <w:proofErr w:type="spellEnd"/>
      <w:r>
        <w:t>-</w:t>
      </w:r>
      <w:proofErr w:type="gramEnd"/>
      <w:r>
        <w:t xml:space="preserve"> воспитательной работы в отдельном классе: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52"/>
        </w:tabs>
        <w:spacing w:before="0" w:line="266" w:lineRule="exact"/>
        <w:ind w:left="1820" w:hanging="720"/>
      </w:pPr>
      <w:r>
        <w:t>деятельность всех учителей;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70"/>
        </w:tabs>
        <w:spacing w:before="0" w:line="266" w:lineRule="exact"/>
        <w:ind w:left="1820" w:hanging="720"/>
      </w:pPr>
      <w:r>
        <w:t>включение учащихся в познавательную деятельность;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66"/>
        </w:tabs>
        <w:spacing w:before="0" w:line="266" w:lineRule="exact"/>
        <w:ind w:left="1820" w:hanging="720"/>
      </w:pPr>
      <w:r>
        <w:t>привитие интереса к знаниям: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863"/>
        </w:tabs>
        <w:spacing w:before="0"/>
        <w:ind w:left="1820" w:right="20" w:hanging="720"/>
      </w:pPr>
      <w:r>
        <w:t>стимулирование потребности в самообразовании, самоанализе, самосовершен</w:t>
      </w:r>
      <w:r>
        <w:softHyphen/>
        <w:t>ствовании, самоопределении: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62"/>
        </w:tabs>
        <w:spacing w:before="0"/>
        <w:ind w:left="1820" w:hanging="720"/>
      </w:pPr>
      <w:r>
        <w:t>сотрудничество учителя и учащихся:</w:t>
      </w:r>
    </w:p>
    <w:p w:rsidR="005603CD" w:rsidRDefault="005603CD" w:rsidP="005603CD">
      <w:pPr>
        <w:pStyle w:val="1"/>
        <w:numPr>
          <w:ilvl w:val="2"/>
          <w:numId w:val="1"/>
        </w:numPr>
        <w:shd w:val="clear" w:color="auto" w:fill="auto"/>
        <w:tabs>
          <w:tab w:val="left" w:pos="1762"/>
        </w:tabs>
        <w:spacing w:before="0" w:line="256" w:lineRule="exact"/>
        <w:ind w:left="1100"/>
        <w:jc w:val="left"/>
      </w:pPr>
      <w:r>
        <w:t>социально-психологический климат в классном коллективе.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1028"/>
        </w:tabs>
        <w:spacing w:before="0" w:line="256" w:lineRule="exact"/>
        <w:ind w:left="20" w:right="80" w:firstLine="440"/>
        <w:jc w:val="left"/>
      </w:pPr>
      <w:r>
        <w:t>Классы для проведения классно-обобщающего контроля определяют по результатам проблемно-ориентированного анализа по итогам учебного года, полугодия или четверти.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1032"/>
        </w:tabs>
        <w:spacing w:before="0" w:line="256" w:lineRule="exact"/>
        <w:ind w:left="20" w:right="80" w:firstLine="440"/>
        <w:jc w:val="left"/>
      </w:pPr>
      <w:r>
        <w:lastRenderedPageBreak/>
        <w:t>Продолжительность классно-обобщающего контроля определяется необходимой глу</w:t>
      </w:r>
      <w:r>
        <w:softHyphen/>
        <w:t>биной изучения состояния дел в соответствии с выявленными проблемами.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992"/>
        </w:tabs>
        <w:spacing w:before="0" w:line="256" w:lineRule="exact"/>
        <w:ind w:left="20" w:right="80" w:firstLine="440"/>
        <w:jc w:val="left"/>
      </w:pPr>
      <w:r>
        <w:t>Члены педагогического коллектива предварительно знакомятся с объектами, сроком, це</w:t>
      </w:r>
      <w:r>
        <w:softHyphen/>
        <w:t>лями. формами и методами классн</w:t>
      </w:r>
      <w:proofErr w:type="gramStart"/>
      <w:r>
        <w:t>о-</w:t>
      </w:r>
      <w:proofErr w:type="gramEnd"/>
      <w:r>
        <w:t xml:space="preserve"> обобщающего контроля в соответствии с планом работы школы.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978"/>
        </w:tabs>
        <w:spacing w:before="0" w:line="256" w:lineRule="exact"/>
        <w:ind w:left="20" w:right="80" w:firstLine="440"/>
        <w:jc w:val="left"/>
      </w:pPr>
      <w:r>
        <w:t>По результатам классно-обобщающего контроля проводятся мини-педсоветы, совещания при директоре, классные часы, родительские собрания.</w:t>
      </w:r>
    </w:p>
    <w:p w:rsidR="005603CD" w:rsidRDefault="005603CD" w:rsidP="005603CD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252"/>
        </w:tabs>
        <w:spacing w:after="0" w:line="210" w:lineRule="exact"/>
        <w:ind w:right="260"/>
      </w:pPr>
      <w:bookmarkStart w:id="3" w:name="bookmark5"/>
      <w:r>
        <w:t>КОМПЛЕКСНЫЙ КОНТРОЛЬ</w:t>
      </w:r>
      <w:bookmarkEnd w:id="3"/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992"/>
        </w:tabs>
        <w:spacing w:before="0" w:line="252" w:lineRule="exact"/>
        <w:ind w:left="20" w:right="80" w:firstLine="440"/>
        <w:jc w:val="left"/>
      </w:pPr>
      <w:r>
        <w:t>Комплексный контроль проводится с целью получения полной информации о состоянии образовательного процесса в школе в целом или по конкретной проблеме.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992"/>
        </w:tabs>
        <w:spacing w:before="0" w:line="252" w:lineRule="exact"/>
        <w:ind w:left="20" w:right="80" w:firstLine="440"/>
      </w:pPr>
      <w:r>
        <w:t>Для проведения комплексного контроля создается группа, состоящая из членов админи</w:t>
      </w:r>
      <w:r>
        <w:softHyphen/>
        <w:t>страции образовательного учреждения, руководителя методического объединения, эффективно работающих учителей школы под руководством одного из членов администрации. Для работы в составе данной группы администрация может привлекать лучших учителей других школ, инспек</w:t>
      </w:r>
      <w:r>
        <w:softHyphen/>
        <w:t>торов и методистов районного управления образованием.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877"/>
        </w:tabs>
        <w:spacing w:before="0" w:line="252" w:lineRule="exact"/>
        <w:ind w:left="20" w:right="80" w:firstLine="440"/>
        <w:jc w:val="left"/>
      </w:pPr>
      <w:r>
        <w:t>Члены группы должны четко определить цели, задачи, разработать план проверки; рас</w:t>
      </w:r>
      <w:r>
        <w:softHyphen/>
        <w:t>пределить обязанности между собой.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837"/>
        </w:tabs>
        <w:spacing w:before="0" w:line="252" w:lineRule="exact"/>
        <w:ind w:left="20" w:right="80" w:firstLine="440"/>
        <w:jc w:val="left"/>
      </w:pPr>
      <w:r>
        <w:t>Перед каждым проверяющим ставится: конкретная задача, устанавливаются сроки, фор</w:t>
      </w:r>
      <w:r>
        <w:softHyphen/>
        <w:t>мы обобщения итогов комплексной проверки.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823"/>
        </w:tabs>
        <w:spacing w:before="0" w:line="252" w:lineRule="exact"/>
        <w:ind w:left="20" w:right="460" w:firstLine="440"/>
      </w:pPr>
      <w:r>
        <w:t>Члены педагогического коллектива знакомятся с целями, задачами, планом проведения комплексной проверки в соответствии с планом работы школы, но не менее чем за месяц до ее начала.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841"/>
        </w:tabs>
        <w:spacing w:before="0" w:line="252" w:lineRule="exact"/>
        <w:ind w:left="20" w:right="80" w:firstLine="440"/>
      </w:pPr>
      <w:r>
        <w:t>По результатам комплексной проверки готовится справка, на основании которой дирек</w:t>
      </w:r>
      <w:r>
        <w:softHyphen/>
        <w:t>тором школы издается приказ (</w:t>
      </w:r>
      <w:proofErr w:type="gramStart"/>
      <w:r>
        <w:t>контроль</w:t>
      </w:r>
      <w:proofErr w:type="gramEnd"/>
      <w:r>
        <w:t xml:space="preserve"> за исполнение которого возлагается на одного из членов администрации) и проводится заседание Педагогического совета, совещание при директоре.</w:t>
      </w:r>
    </w:p>
    <w:p w:rsidR="005603CD" w:rsidRDefault="005603CD" w:rsidP="005603CD">
      <w:pPr>
        <w:pStyle w:val="1"/>
        <w:numPr>
          <w:ilvl w:val="1"/>
          <w:numId w:val="1"/>
        </w:numPr>
        <w:shd w:val="clear" w:color="auto" w:fill="auto"/>
        <w:tabs>
          <w:tab w:val="left" w:pos="885"/>
        </w:tabs>
        <w:spacing w:before="0" w:after="214" w:line="252" w:lineRule="exact"/>
        <w:ind w:left="20" w:firstLine="440"/>
        <w:jc w:val="left"/>
      </w:pPr>
      <w:r>
        <w:t>При получении положительных результатов данный приказ снимается с контроля.</w:t>
      </w:r>
    </w:p>
    <w:p w:rsidR="005603CD" w:rsidRDefault="005603CD" w:rsidP="005603CD">
      <w:pPr>
        <w:pStyle w:val="1"/>
        <w:shd w:val="clear" w:color="auto" w:fill="auto"/>
        <w:tabs>
          <w:tab w:val="left" w:leader="underscore" w:pos="2026"/>
          <w:tab w:val="left" w:leader="underscore" w:pos="2390"/>
        </w:tabs>
        <w:spacing w:before="0" w:line="210" w:lineRule="exact"/>
        <w:ind w:left="20" w:firstLine="440"/>
        <w:jc w:val="left"/>
      </w:pPr>
    </w:p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НОШ\Desktop\Пет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ОШ\Desktop\Петя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p w:rsidR="005603CD" w:rsidRDefault="005603CD"/>
    <w:sectPr w:rsidR="005603CD" w:rsidSect="00005B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D214CC"/>
    <w:multiLevelType w:val="multilevel"/>
    <w:tmpl w:val="F8E02CC2"/>
    <w:lvl w:ilvl="0">
      <w:start w:val="7"/>
      <w:numFmt w:val="decimal"/>
      <w:lvlText w:val="1.1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46C23BEB"/>
    <w:multiLevelType w:val="multilevel"/>
    <w:tmpl w:val="E702B35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10"/>
        <w:w w:val="100"/>
        <w:position w:val="0"/>
        <w:sz w:val="21"/>
        <w:szCs w:val="21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03CD"/>
    <w:rsid w:val="00005B86"/>
    <w:rsid w:val="00560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B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03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03CD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1"/>
    <w:locked/>
    <w:rsid w:val="005603CD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5"/>
    <w:rsid w:val="005603CD"/>
    <w:pPr>
      <w:widowControl w:val="0"/>
      <w:shd w:val="clear" w:color="auto" w:fill="FFFFFF"/>
      <w:spacing w:before="300" w:after="0" w:line="277" w:lineRule="exact"/>
      <w:ind w:hanging="720"/>
      <w:jc w:val="both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3">
    <w:name w:val="Основной текст (3)_"/>
    <w:basedOn w:val="a0"/>
    <w:link w:val="30"/>
    <w:locked/>
    <w:rsid w:val="005603CD"/>
    <w:rPr>
      <w:rFonts w:ascii="Times New Roman" w:eastAsia="Times New Roman" w:hAnsi="Times New Roman" w:cs="Times New Roman"/>
      <w:b/>
      <w:bCs/>
      <w:spacing w:val="10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5603CD"/>
    <w:pPr>
      <w:widowControl w:val="0"/>
      <w:shd w:val="clear" w:color="auto" w:fill="FFFFFF"/>
      <w:spacing w:before="180" w:after="300" w:line="0" w:lineRule="atLeast"/>
      <w:ind w:hanging="580"/>
      <w:jc w:val="center"/>
    </w:pPr>
    <w:rPr>
      <w:rFonts w:ascii="Times New Roman" w:eastAsia="Times New Roman" w:hAnsi="Times New Roman" w:cs="Times New Roman"/>
      <w:b/>
      <w:bCs/>
      <w:spacing w:val="10"/>
      <w:sz w:val="21"/>
      <w:szCs w:val="21"/>
    </w:rPr>
  </w:style>
  <w:style w:type="character" w:customStyle="1" w:styleId="10">
    <w:name w:val="Заголовок №1_"/>
    <w:basedOn w:val="a0"/>
    <w:link w:val="11"/>
    <w:locked/>
    <w:rsid w:val="005603CD"/>
    <w:rPr>
      <w:rFonts w:ascii="Times New Roman" w:eastAsia="Times New Roman" w:hAnsi="Times New Roman" w:cs="Times New Roman"/>
      <w:b/>
      <w:bCs/>
      <w:spacing w:val="10"/>
      <w:sz w:val="21"/>
      <w:szCs w:val="21"/>
      <w:shd w:val="clear" w:color="auto" w:fill="FFFFFF"/>
    </w:rPr>
  </w:style>
  <w:style w:type="paragraph" w:customStyle="1" w:styleId="11">
    <w:name w:val="Заголовок №1"/>
    <w:basedOn w:val="a"/>
    <w:link w:val="10"/>
    <w:rsid w:val="005603CD"/>
    <w:pPr>
      <w:widowControl w:val="0"/>
      <w:shd w:val="clear" w:color="auto" w:fill="FFFFFF"/>
      <w:spacing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1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93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2122</Words>
  <Characters>12097</Characters>
  <Application>Microsoft Office Word</Application>
  <DocSecurity>0</DocSecurity>
  <Lines>100</Lines>
  <Paragraphs>28</Paragraphs>
  <ScaleCrop>false</ScaleCrop>
  <Company>RePack by SPecialiST</Company>
  <LinksUpToDate>false</LinksUpToDate>
  <CharactersWithSpaces>14191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1</cp:revision>
  <dcterms:created xsi:type="dcterms:W3CDTF">2019-03-30T11:54:00Z</dcterms:created>
  <dcterms:modified xsi:type="dcterms:W3CDTF">2019-03-30T11:58:00Z</dcterms:modified>
</cp:coreProperties>
</file>